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3A64" w14:textId="77777777" w:rsidR="001E0166" w:rsidRPr="001A4945" w:rsidRDefault="001E0166" w:rsidP="001E0166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>P O N U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1E0166" w:rsidRPr="001A4945" w14:paraId="6635FD6B" w14:textId="77777777" w:rsidTr="00A07C0C">
        <w:trPr>
          <w:jc w:val="center"/>
        </w:trPr>
        <w:tc>
          <w:tcPr>
            <w:tcW w:w="627" w:type="dxa"/>
            <w:vAlign w:val="bottom"/>
          </w:tcPr>
          <w:p w14:paraId="6F15BB22" w14:textId="77777777" w:rsidR="001E0166" w:rsidRPr="001A4945" w:rsidRDefault="001E0166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2FB8F905" w14:textId="77777777" w:rsidR="001E0166" w:rsidRPr="001A4945" w:rsidRDefault="001E0166" w:rsidP="00A0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7F273" w14:textId="77777777" w:rsidR="001E0166" w:rsidRPr="001A4945" w:rsidRDefault="001E0166" w:rsidP="001E0166">
      <w:pPr>
        <w:rPr>
          <w:rFonts w:ascii="Arial" w:hAnsi="Arial" w:cs="Arial"/>
          <w:sz w:val="20"/>
          <w:szCs w:val="20"/>
        </w:rPr>
      </w:pPr>
    </w:p>
    <w:p w14:paraId="232CF3EE" w14:textId="77777777" w:rsidR="001E0166" w:rsidRPr="001A4945" w:rsidRDefault="001E0166" w:rsidP="001E0166">
      <w:pPr>
        <w:rPr>
          <w:rFonts w:ascii="Arial" w:hAnsi="Arial" w:cs="Arial"/>
          <w:sz w:val="20"/>
          <w:szCs w:val="20"/>
        </w:rPr>
      </w:pPr>
    </w:p>
    <w:p w14:paraId="0E96B640" w14:textId="77777777" w:rsidR="001E0166" w:rsidRPr="001A4945" w:rsidRDefault="001E0166" w:rsidP="001E016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1E0166" w:rsidRPr="001A4945" w14:paraId="36CFDCE0" w14:textId="77777777" w:rsidTr="00A07C0C">
        <w:trPr>
          <w:trHeight w:val="378"/>
        </w:trPr>
        <w:tc>
          <w:tcPr>
            <w:tcW w:w="2127" w:type="dxa"/>
          </w:tcPr>
          <w:p w14:paraId="46DA5EFC" w14:textId="77777777" w:rsidR="001E0166" w:rsidRPr="001A4945" w:rsidRDefault="001E0166" w:rsidP="00A07C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427ACA0E" w14:textId="77777777" w:rsidR="001E0166" w:rsidRPr="001D2C43" w:rsidRDefault="001E0166" w:rsidP="00A07C0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0" w:name="_Hlk159412665"/>
            <w:r w:rsidRPr="001D2C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UJMA 2023: Nadomestna gradnja mostu (MS0208) čez Veliko Krko v Šalovcih na R1-232/1314 v km 5,442</w:t>
            </w:r>
          </w:p>
          <w:bookmarkEnd w:id="0"/>
          <w:p w14:paraId="7BA65320" w14:textId="77777777" w:rsidR="001E0166" w:rsidRPr="00B97648" w:rsidRDefault="001E0166" w:rsidP="00A07C0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166" w:rsidRPr="001A4945" w14:paraId="1FCEFB25" w14:textId="77777777" w:rsidTr="00A07C0C">
        <w:tc>
          <w:tcPr>
            <w:tcW w:w="2127" w:type="dxa"/>
          </w:tcPr>
          <w:p w14:paraId="5F5946BA" w14:textId="77777777" w:rsidR="001E0166" w:rsidRPr="001A4945" w:rsidRDefault="001E0166" w:rsidP="00A07C0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7EFB471A" w14:textId="77777777" w:rsidR="001E0166" w:rsidRPr="00B97648" w:rsidRDefault="001E0166" w:rsidP="00A07C0C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08E3A21D" w14:textId="77777777" w:rsidR="001E0166" w:rsidRPr="007245FF" w:rsidRDefault="001E0166" w:rsidP="00A07C0C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62856E4A" w14:textId="77777777" w:rsidR="001E0166" w:rsidRPr="001A4945" w:rsidRDefault="001E0166" w:rsidP="001E0166">
      <w:pPr>
        <w:pStyle w:val="Glava"/>
        <w:rPr>
          <w:rFonts w:ascii="Arial" w:hAnsi="Arial" w:cs="Arial"/>
          <w:sz w:val="20"/>
          <w:szCs w:val="20"/>
        </w:rPr>
      </w:pPr>
    </w:p>
    <w:p w14:paraId="33E50166" w14:textId="77777777" w:rsidR="001E0166" w:rsidRPr="001A4945" w:rsidRDefault="001E0166" w:rsidP="001E0166">
      <w:pPr>
        <w:pStyle w:val="Glava"/>
        <w:rPr>
          <w:rFonts w:ascii="Arial" w:hAnsi="Arial" w:cs="Arial"/>
          <w:sz w:val="20"/>
          <w:szCs w:val="20"/>
        </w:rPr>
      </w:pPr>
    </w:p>
    <w:p w14:paraId="73736AD6" w14:textId="77777777" w:rsidR="001E0166" w:rsidRPr="001A4945" w:rsidRDefault="001E0166" w:rsidP="001E0166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1E0166" w:rsidRPr="001A4945" w14:paraId="68EEDEDB" w14:textId="77777777" w:rsidTr="00A07C0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DD68A35" w14:textId="77777777" w:rsidR="001E0166" w:rsidRPr="001A4945" w:rsidRDefault="001E0166" w:rsidP="00A07C0C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1A80CD7A" w14:textId="77777777" w:rsidR="001E0166" w:rsidRPr="001A4945" w:rsidRDefault="001E0166" w:rsidP="00A07C0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A5779F7" w14:textId="77777777" w:rsidR="001E0166" w:rsidRPr="001A4945" w:rsidRDefault="001E0166" w:rsidP="00A07C0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86781" w14:textId="77777777" w:rsidR="001E0166" w:rsidRPr="001A4945" w:rsidRDefault="001E0166" w:rsidP="001E0166">
      <w:pPr>
        <w:rPr>
          <w:rFonts w:ascii="Arial" w:hAnsi="Arial" w:cs="Arial"/>
          <w:sz w:val="20"/>
          <w:szCs w:val="20"/>
        </w:rPr>
      </w:pPr>
    </w:p>
    <w:p w14:paraId="24D78194" w14:textId="77777777" w:rsidR="001E0166" w:rsidRPr="001A4945" w:rsidRDefault="001E0166" w:rsidP="001E0166">
      <w:pPr>
        <w:pStyle w:val="Glava"/>
        <w:rPr>
          <w:rFonts w:ascii="Arial" w:hAnsi="Arial" w:cs="Arial"/>
          <w:sz w:val="20"/>
          <w:szCs w:val="20"/>
        </w:rPr>
      </w:pPr>
    </w:p>
    <w:p w14:paraId="7A92C9B4" w14:textId="77777777" w:rsidR="001E0166" w:rsidRPr="001A4945" w:rsidRDefault="001E0166" w:rsidP="001E0166">
      <w:pPr>
        <w:pStyle w:val="Glava"/>
        <w:rPr>
          <w:rFonts w:ascii="Arial" w:hAnsi="Arial" w:cs="Arial"/>
          <w:sz w:val="20"/>
          <w:szCs w:val="20"/>
        </w:rPr>
      </w:pPr>
    </w:p>
    <w:p w14:paraId="6C50EE68" w14:textId="77777777" w:rsidR="001E0166" w:rsidRPr="001A4945" w:rsidRDefault="001E0166" w:rsidP="001E0166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1E0166" w:rsidRPr="001A4945" w14:paraId="5DC3330D" w14:textId="77777777" w:rsidTr="00A07C0C">
        <w:tc>
          <w:tcPr>
            <w:tcW w:w="4885" w:type="dxa"/>
            <w:vAlign w:val="center"/>
          </w:tcPr>
          <w:p w14:paraId="77D6FAE6" w14:textId="77777777" w:rsidR="001E0166" w:rsidRPr="001A4945" w:rsidRDefault="001E0166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431C9" w14:textId="77777777" w:rsidR="001E0166" w:rsidRPr="001A4945" w:rsidRDefault="001E0166" w:rsidP="00A07C0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7D6929B" w14:textId="77777777" w:rsidR="001E0166" w:rsidRPr="001A4945" w:rsidRDefault="001E0166" w:rsidP="00A07C0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1E0166" w:rsidRPr="001A4945" w14:paraId="4ECBEDBF" w14:textId="77777777" w:rsidTr="00A07C0C">
        <w:tc>
          <w:tcPr>
            <w:tcW w:w="4885" w:type="dxa"/>
            <w:vAlign w:val="center"/>
          </w:tcPr>
          <w:p w14:paraId="248A6566" w14:textId="77777777" w:rsidR="001E0166" w:rsidRPr="001A4945" w:rsidRDefault="001E0166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0AE34" w14:textId="77777777" w:rsidR="001E0166" w:rsidRPr="001A4945" w:rsidRDefault="001E0166" w:rsidP="00A07C0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407EAEA" w14:textId="77777777" w:rsidR="001E0166" w:rsidRPr="001A4945" w:rsidRDefault="001E0166" w:rsidP="00A07C0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1E0166" w:rsidRPr="001A4945" w14:paraId="30461EC0" w14:textId="77777777" w:rsidTr="00A07C0C">
        <w:tc>
          <w:tcPr>
            <w:tcW w:w="4885" w:type="dxa"/>
            <w:vAlign w:val="center"/>
          </w:tcPr>
          <w:p w14:paraId="006C90F5" w14:textId="77777777" w:rsidR="001E0166" w:rsidRPr="001A4945" w:rsidRDefault="001E0166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1AEF0" w14:textId="77777777" w:rsidR="001E0166" w:rsidRPr="001A4945" w:rsidRDefault="001E0166" w:rsidP="00A07C0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BA12646" w14:textId="77777777" w:rsidR="001E0166" w:rsidRPr="001A4945" w:rsidRDefault="001E0166" w:rsidP="00A07C0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0D1684FE" w14:textId="77777777" w:rsidR="001E0166" w:rsidRPr="001A4945" w:rsidRDefault="001E0166" w:rsidP="001E0166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33F8C490" w14:textId="77777777" w:rsidR="001E0166" w:rsidRDefault="001E0166" w:rsidP="001E0166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69999C4E" w14:textId="77777777" w:rsidR="001E0166" w:rsidRPr="001A4945" w:rsidRDefault="001E0166" w:rsidP="001E0166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450E4DED" w14:textId="77777777" w:rsidR="001E0166" w:rsidRDefault="001E0166" w:rsidP="001E0166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Zavezujemo se, da bomo, v primeru izbora naše ponudbe, pričeli izvajati pogodbene obveznosti najkasneje 10 dni po uvedbi v delo. Vsa </w:t>
      </w:r>
      <w:r>
        <w:rPr>
          <w:rFonts w:ascii="Arial" w:hAnsi="Arial" w:cs="Arial"/>
          <w:bCs/>
          <w:sz w:val="20"/>
        </w:rPr>
        <w:t>gradbena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dela bomo končali v roku ______ dni, vse pogodbene obveznosti bomo končali v roku ____________ dni. </w:t>
      </w:r>
    </w:p>
    <w:p w14:paraId="50D06506" w14:textId="77777777" w:rsidR="001E0166" w:rsidRDefault="001E0166" w:rsidP="001E0166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Ponudba velja za celotno naročilo in </w:t>
      </w:r>
      <w:r>
        <w:rPr>
          <w:rFonts w:ascii="Arial" w:hAnsi="Arial" w:cs="Arial"/>
          <w:sz w:val="20"/>
          <w:u w:val="single"/>
        </w:rPr>
        <w:t>120</w:t>
      </w:r>
      <w:r>
        <w:rPr>
          <w:rFonts w:ascii="Arial" w:hAnsi="Arial" w:cs="Arial"/>
          <w:sz w:val="20"/>
        </w:rPr>
        <w:t xml:space="preserve"> dni po roku za oddajo ponudb.</w:t>
      </w:r>
    </w:p>
    <w:p w14:paraId="65C06E8B" w14:textId="77777777" w:rsidR="001E0166" w:rsidRDefault="001E0166" w:rsidP="001E0166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razpisno dokumentacijo smo seznanjeni in se z njo v celoti strinjamo.</w:t>
      </w:r>
    </w:p>
    <w:p w14:paraId="225DC2C2" w14:textId="77777777" w:rsidR="001E0166" w:rsidRPr="001A4945" w:rsidRDefault="001E0166" w:rsidP="001E0166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02055469" w14:textId="77777777" w:rsidR="001E0166" w:rsidRPr="001A4945" w:rsidRDefault="001E0166" w:rsidP="001E0166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21840202" w14:textId="77777777" w:rsidR="001E0166" w:rsidRPr="001A4945" w:rsidRDefault="001E0166" w:rsidP="001E0166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1E0166" w:rsidRPr="001A4945" w14:paraId="01B59F7E" w14:textId="77777777" w:rsidTr="00A07C0C">
        <w:tc>
          <w:tcPr>
            <w:tcW w:w="1008" w:type="dxa"/>
          </w:tcPr>
          <w:p w14:paraId="604DD39B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24BBB9BA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0D0D4EF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685AFC9" w14:textId="77777777" w:rsidR="001E0166" w:rsidRPr="001A4945" w:rsidRDefault="001E0166" w:rsidP="00A07C0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1E0166" w:rsidRPr="001A4945" w14:paraId="0E664CF8" w14:textId="77777777" w:rsidTr="00A07C0C">
        <w:tc>
          <w:tcPr>
            <w:tcW w:w="1008" w:type="dxa"/>
          </w:tcPr>
          <w:p w14:paraId="2FB466C9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D807D6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8B16CEB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9AC347B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66" w:rsidRPr="001A4945" w14:paraId="78B39F7E" w14:textId="77777777" w:rsidTr="00A07C0C">
        <w:tc>
          <w:tcPr>
            <w:tcW w:w="1008" w:type="dxa"/>
          </w:tcPr>
          <w:p w14:paraId="05A38A5B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FF8ABD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F7A7203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774D8F3" w14:textId="77777777" w:rsidR="001E0166" w:rsidRPr="001A4945" w:rsidRDefault="001E0166" w:rsidP="00A07C0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1E0166" w:rsidRPr="001A4945" w14:paraId="0BB34E85" w14:textId="77777777" w:rsidTr="00A07C0C">
        <w:tc>
          <w:tcPr>
            <w:tcW w:w="1008" w:type="dxa"/>
          </w:tcPr>
          <w:p w14:paraId="1DFA8DFA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256432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581AABB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A7F963B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66" w:rsidRPr="001A4945" w14:paraId="7BA9F093" w14:textId="77777777" w:rsidTr="00A07C0C">
        <w:tc>
          <w:tcPr>
            <w:tcW w:w="1008" w:type="dxa"/>
          </w:tcPr>
          <w:p w14:paraId="78D80C2B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57D53F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B9C7CAC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D67A176" w14:textId="77777777" w:rsidR="001E0166" w:rsidRPr="001A4945" w:rsidRDefault="001E0166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66" w:rsidRPr="001A4945" w14:paraId="4B5475F4" w14:textId="77777777" w:rsidTr="00A07C0C">
        <w:tc>
          <w:tcPr>
            <w:tcW w:w="1008" w:type="dxa"/>
          </w:tcPr>
          <w:p w14:paraId="417F26E5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0403D2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31366F5" w14:textId="77777777" w:rsidR="001E0166" w:rsidRPr="001A4945" w:rsidRDefault="001E0166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A618C69" w14:textId="77777777" w:rsidR="001E0166" w:rsidRPr="001A4945" w:rsidRDefault="001E0166" w:rsidP="00A07C0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023DFB5E" w14:textId="77777777" w:rsidR="001E0166" w:rsidRDefault="001E0166" w:rsidP="001E0166">
      <w:pPr>
        <w:rPr>
          <w:rFonts w:ascii="Arial" w:hAnsi="Arial" w:cs="Arial"/>
          <w:sz w:val="20"/>
          <w:szCs w:val="20"/>
        </w:rPr>
      </w:pPr>
    </w:p>
    <w:p w14:paraId="1EE103F1" w14:textId="77777777" w:rsidR="005E7D26" w:rsidRDefault="005E7D26"/>
    <w:sectPr w:rsidR="005E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66"/>
    <w:rsid w:val="001E0166"/>
    <w:rsid w:val="00381C36"/>
    <w:rsid w:val="005E7D26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9592"/>
  <w15:chartTrackingRefBased/>
  <w15:docId w15:val="{7463E4C5-169C-4A2D-84DC-0F0AA88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1E016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1E016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E0166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1E0166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1E01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E01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1E01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E0166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1E0166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1E016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2024-03-18T14:19:00Z</dcterms:created>
  <dcterms:modified xsi:type="dcterms:W3CDTF">2024-03-18T14:19:00Z</dcterms:modified>
</cp:coreProperties>
</file>